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C523AE" w:rsidP="0015013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7343775" cy="3314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</w:t>
      </w:r>
      <w:proofErr w:type="spellStart"/>
      <w:r w:rsidRPr="007103A0">
        <w:rPr>
          <w:rFonts w:ascii="Calibri" w:hAnsi="Calibri" w:cs="Calibri"/>
          <w:sz w:val="24"/>
          <w:szCs w:val="24"/>
        </w:rPr>
        <w:t>brief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 xml:space="preserve">. Wszelkie informacje zawarte w </w:t>
      </w:r>
      <w:proofErr w:type="spellStart"/>
      <w:r w:rsidRPr="007103A0">
        <w:rPr>
          <w:rFonts w:ascii="Calibri" w:hAnsi="Calibri" w:cs="Calibri"/>
          <w:sz w:val="24"/>
          <w:szCs w:val="24"/>
        </w:rPr>
        <w:t>briefie</w:t>
      </w:r>
      <w:proofErr w:type="spellEnd"/>
      <w:r w:rsidRPr="007103A0">
        <w:rPr>
          <w:rFonts w:ascii="Calibri" w:hAnsi="Calibri" w:cs="Calibri"/>
          <w:sz w:val="24"/>
          <w:szCs w:val="24"/>
        </w:rPr>
        <w:t xml:space="preserve"> objęte są klauzulą poufności i wykorzystane zostaną jedynie w firmie CoolBrand do opracowania i przygotowania oferty. W przypadku pytań prosimy o kontakt. Z góry dziękujemy za wypełnienie poniższych pól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 przeznaczonych do reklamy</w:t>
            </w:r>
            <w:r w:rsidR="00150131" w:rsidRPr="007103A0">
              <w:rPr>
                <w:rFonts w:ascii="Calibri" w:hAnsi="Calibri" w:cs="Calibri"/>
              </w:rPr>
              <w:t xml:space="preserve"> (</w:t>
            </w:r>
            <w:r w:rsidRPr="007103A0">
              <w:rPr>
                <w:rFonts w:ascii="Calibri" w:hAnsi="Calibri" w:cs="Calibri"/>
              </w:rPr>
              <w:t>Przeznaczenie, funkcje, warunki cenowe, parametry techniczne, okres trwania, cechy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wizualne, użytkowanie, historia, warianty, plany na przyszłość, cena, dystrybucja,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sezonowość, sposób konsumpcji, cykl zakupowy, lojalność, wzorzec decyzyjny</w:t>
            </w:r>
            <w:r w:rsidR="00150131" w:rsidRPr="007103A0">
              <w:rPr>
                <w:rFonts w:ascii="Calibri" w:hAnsi="Calibri" w:cs="Calibri"/>
              </w:rPr>
              <w:t>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</w:t>
            </w:r>
            <w:proofErr w:type="spellStart"/>
            <w:r w:rsidR="00FD65CA" w:rsidRPr="007103A0">
              <w:rPr>
                <w:rFonts w:ascii="Calibri" w:hAnsi="Calibri" w:cs="Calibri"/>
              </w:rPr>
              <w:t>sub</w:t>
            </w:r>
            <w:proofErr w:type="spellEnd"/>
            <w:r w:rsidR="00FD65CA" w:rsidRPr="007103A0">
              <w:rPr>
                <w:rFonts w:ascii="Calibri" w:hAnsi="Calibri" w:cs="Calibri"/>
              </w:rPr>
              <w:t>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Ogólne tendencje rynkowe / postawy konsumentów (Aktualne informacje o rynku, dynamika kategorii, wyniki ostatnich bada</w:t>
            </w:r>
            <w:r w:rsidR="00DD3FC3" w:rsidRPr="007103A0">
              <w:rPr>
                <w:rFonts w:ascii="Calibri" w:hAnsi="Calibri" w:cs="Calibri"/>
              </w:rPr>
              <w:t>ń</w:t>
            </w:r>
            <w:r w:rsidRPr="007103A0">
              <w:rPr>
                <w:rFonts w:ascii="Calibri" w:hAnsi="Calibri" w:cs="Calibri"/>
              </w:rPr>
              <w:t xml:space="preserve"> rynkowych,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 xml:space="preserve">ogólne nastawienia konsumentów. Otoczenie konsumenckie: </w:t>
            </w:r>
            <w:r w:rsidR="00DD3FC3" w:rsidRPr="007103A0">
              <w:rPr>
                <w:rFonts w:ascii="Calibri" w:hAnsi="Calibri" w:cs="Calibri"/>
              </w:rPr>
              <w:t>ś</w:t>
            </w:r>
            <w:r w:rsidRPr="007103A0">
              <w:rPr>
                <w:rFonts w:ascii="Calibri" w:hAnsi="Calibri" w:cs="Calibri"/>
              </w:rPr>
              <w:t>wiadomo</w:t>
            </w:r>
            <w:r w:rsidR="00DD3FC3" w:rsidRPr="007103A0">
              <w:rPr>
                <w:rFonts w:ascii="Calibri" w:hAnsi="Calibri" w:cs="Calibri"/>
              </w:rPr>
              <w:t>ść</w:t>
            </w:r>
          </w:p>
          <w:p w:rsidR="00FD65CA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marki, dodatkowe informacje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o konsumencie)</w:t>
            </w:r>
          </w:p>
          <w:p w:rsidR="007103A0" w:rsidRPr="007103A0" w:rsidRDefault="007103A0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INFORMACJE O KAMPANII E-MARKETINGOWEJ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Główny cel kampanii e-marketingowej (</w:t>
            </w:r>
            <w:proofErr w:type="spellStart"/>
            <w:r w:rsidRPr="007103A0">
              <w:rPr>
                <w:rFonts w:ascii="Calibri" w:hAnsi="Calibri" w:cs="Calibri"/>
              </w:rPr>
              <w:t>np</w:t>
            </w:r>
            <w:proofErr w:type="spellEnd"/>
            <w:r w:rsidRPr="007103A0">
              <w:rPr>
                <w:rFonts w:ascii="Calibri" w:hAnsi="Calibri" w:cs="Calibri"/>
              </w:rPr>
              <w:t xml:space="preserve">: zwiększenie sprzedaży, kreowanie </w:t>
            </w:r>
            <w:proofErr w:type="spellStart"/>
            <w:r w:rsidRPr="007103A0">
              <w:rPr>
                <w:rFonts w:ascii="Calibri" w:hAnsi="Calibri" w:cs="Calibri"/>
              </w:rPr>
              <w:t>wizeruku</w:t>
            </w:r>
            <w:proofErr w:type="spellEnd"/>
            <w:r w:rsidRPr="007103A0">
              <w:rPr>
                <w:rFonts w:ascii="Calibri" w:hAnsi="Calibri" w:cs="Calibri"/>
              </w:rPr>
              <w:t xml:space="preserve"> marki, inne...) :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Grupa docelowa (Jest istotne, aby nie była to bardzo szeroka grupa, lecz żeby wiedzieć gdzie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jest „środek tarczy”, w który mierzymy (</w:t>
            </w:r>
            <w:proofErr w:type="spellStart"/>
            <w:r w:rsidRPr="007103A0">
              <w:rPr>
                <w:rFonts w:ascii="Calibri" w:hAnsi="Calibri" w:cs="Calibri"/>
              </w:rPr>
              <w:t>bull’s</w:t>
            </w:r>
            <w:proofErr w:type="spellEnd"/>
            <w:r w:rsidRPr="007103A0">
              <w:rPr>
                <w:rFonts w:ascii="Calibri" w:hAnsi="Calibri" w:cs="Calibri"/>
              </w:rPr>
              <w:t xml:space="preserve"> </w:t>
            </w:r>
            <w:proofErr w:type="spellStart"/>
            <w:r w:rsidRPr="007103A0">
              <w:rPr>
                <w:rFonts w:ascii="Calibri" w:hAnsi="Calibri" w:cs="Calibri"/>
              </w:rPr>
              <w:t>eye</w:t>
            </w:r>
            <w:proofErr w:type="spellEnd"/>
            <w:r w:rsidRPr="007103A0">
              <w:rPr>
                <w:rFonts w:ascii="Calibri" w:hAnsi="Calibri" w:cs="Calibri"/>
              </w:rPr>
              <w:t>), np. 25 latek, ze średnim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wykształceniem, mieszkający w dużym mieście. Jeżeli dysponujemy własną segmentacją konsumentów, to wskazujemy określony segment. Jakie są postawy, zachowania grupy docelowej wobec marki, produktu)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rzecz jak chcemy zakomunikować: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a) Korzyści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cechy produktu lub usługi, które wyróżniają nas w stosunku do</w:t>
            </w:r>
            <w:r w:rsidR="00601679">
              <w:rPr>
                <w:rFonts w:ascii="Calibri" w:hAnsi="Calibri" w:cs="Calibri"/>
              </w:rPr>
              <w:t xml:space="preserve"> k</w:t>
            </w:r>
            <w:r w:rsidRPr="007103A0">
              <w:rPr>
                <w:rFonts w:ascii="Calibri" w:hAnsi="Calibri" w:cs="Calibri"/>
              </w:rPr>
              <w:t>onkurencji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i są najważniejsze dla wybranej grupy docelowej.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b) Uzasadnienie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Najważniejsze argumenty uzasadniające przewagą naszych korzyści dla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wobec oferty konkurencji.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Elementy obowiązkowe/zalecenia komunikacyjne (niezbędne elementy jakie muszą się znaleźć w reklamie.)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Rodzaj kampanii e-marketingowej (pozycjonowanie, linki sponsorowane, marketing szeptany, serwisy społecznościowe, inne...):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 xml:space="preserve">Czy firma wcześniej prowadziła działania marketingowe w </w:t>
            </w:r>
            <w:proofErr w:type="spellStart"/>
            <w:r w:rsidR="00FD65CA" w:rsidRPr="007103A0">
              <w:rPr>
                <w:rFonts w:ascii="Calibri" w:hAnsi="Calibri" w:cs="Calibri"/>
              </w:rPr>
              <w:t>internecie</w:t>
            </w:r>
            <w:proofErr w:type="spellEnd"/>
            <w:r w:rsidRPr="007103A0">
              <w:rPr>
                <w:rFonts w:ascii="Calibri" w:hAnsi="Calibri" w:cs="Calibri"/>
              </w:rPr>
              <w:t>? Jeśli tak to jakie, kiedy oraz z jakimi efektami</w:t>
            </w:r>
            <w:r w:rsidR="007103A0">
              <w:rPr>
                <w:rFonts w:ascii="Calibri" w:hAnsi="Calibri" w:cs="Calibri"/>
              </w:rPr>
              <w:t>?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Słowa kluczowe, które firma uważa za ważne w kampanii (dotyczy pozycjonowania oraz linków sponsorowanych):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Przewidywany budżet na realizację: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Oczekiwany termin realizacji: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Osoba do kontaktu (imię, nazwisko, telefon, adres e-mail):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7103A0">
      <w:pPr>
        <w:ind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br/>
        <w:t xml:space="preserve">Dziękujemy za wypełnienie </w:t>
      </w:r>
      <w:proofErr w:type="spellStart"/>
      <w:r w:rsidRPr="007103A0">
        <w:rPr>
          <w:rFonts w:ascii="Calibri" w:hAnsi="Calibri" w:cs="Calibri"/>
          <w:sz w:val="24"/>
          <w:szCs w:val="24"/>
        </w:rPr>
        <w:t>briefu</w:t>
      </w:r>
      <w:proofErr w:type="spellEnd"/>
      <w:r w:rsidRPr="007103A0">
        <w:rPr>
          <w:rFonts w:ascii="Calibri" w:hAnsi="Calibri" w:cs="Calibri"/>
          <w:sz w:val="24"/>
          <w:szCs w:val="24"/>
        </w:rPr>
        <w:t>.</w:t>
      </w:r>
      <w:r w:rsidRPr="007103A0">
        <w:rPr>
          <w:rFonts w:ascii="Calibri" w:hAnsi="Calibri" w:cs="Calibri"/>
          <w:sz w:val="24"/>
          <w:szCs w:val="24"/>
        </w:rPr>
        <w:br/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47250A"/>
    <w:rsid w:val="00601679"/>
    <w:rsid w:val="007103A0"/>
    <w:rsid w:val="00C523AE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012D-26D4-4A3E-A690-DEBDFF5B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4</cp:revision>
  <dcterms:created xsi:type="dcterms:W3CDTF">2018-05-02T07:34:00Z</dcterms:created>
  <dcterms:modified xsi:type="dcterms:W3CDTF">2018-11-16T08:39:00Z</dcterms:modified>
</cp:coreProperties>
</file>